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10C1D" w14:textId="77777777" w:rsidR="00052A9B" w:rsidRDefault="00280AB2">
      <w:pPr>
        <w:pStyle w:val="Standard"/>
        <w:suppressAutoHyphens w:val="0"/>
        <w:spacing w:before="170" w:after="0" w:line="100" w:lineRule="atLeast"/>
        <w:jc w:val="right"/>
      </w:pPr>
      <w:r>
        <w:rPr>
          <w:rFonts w:ascii="Georgia" w:hAnsi="Georgia" w:cs="Georgia"/>
          <w:bCs/>
        </w:rPr>
        <w:t>Poznań, dnia 1 czerwca 2021 r.</w:t>
      </w:r>
    </w:p>
    <w:p w14:paraId="1C7A750D" w14:textId="77777777" w:rsidR="00052A9B" w:rsidRDefault="00052A9B">
      <w:pPr>
        <w:pStyle w:val="Standard"/>
        <w:suppressAutoHyphens w:val="0"/>
        <w:spacing w:before="170" w:after="0" w:line="100" w:lineRule="atLeast"/>
        <w:jc w:val="right"/>
        <w:rPr>
          <w:rFonts w:ascii="Georgia" w:hAnsi="Georgia" w:cs="Georgia"/>
          <w:bCs/>
        </w:rPr>
      </w:pPr>
    </w:p>
    <w:p w14:paraId="20E93643" w14:textId="77777777" w:rsidR="00052A9B" w:rsidRDefault="00280AB2">
      <w:pPr>
        <w:pStyle w:val="Standard"/>
        <w:suppressAutoHyphens w:val="0"/>
        <w:spacing w:after="0" w:line="240" w:lineRule="auto"/>
        <w:jc w:val="both"/>
      </w:pP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iCs/>
        </w:rPr>
        <w:tab/>
      </w:r>
      <w:r>
        <w:rPr>
          <w:rFonts w:ascii="Georgia" w:hAnsi="Georgia" w:cs="Georgia"/>
          <w:b/>
          <w:bCs/>
          <w:iCs/>
        </w:rPr>
        <w:t>Rzecznik Finansowy</w:t>
      </w:r>
    </w:p>
    <w:p w14:paraId="2DD36735" w14:textId="77777777" w:rsidR="00052A9B" w:rsidRDefault="00280AB2">
      <w:pPr>
        <w:pStyle w:val="Standard"/>
        <w:suppressAutoHyphens w:val="0"/>
        <w:spacing w:after="0" w:line="240" w:lineRule="auto"/>
        <w:jc w:val="both"/>
      </w:pPr>
      <w:r>
        <w:rPr>
          <w:rFonts w:ascii="Georgia" w:hAnsi="Georgia" w:cs="Georgia"/>
          <w:b/>
          <w:iCs/>
        </w:rPr>
        <w:tab/>
      </w:r>
      <w:r>
        <w:rPr>
          <w:rFonts w:ascii="Georgia" w:hAnsi="Georgia" w:cs="Georgia"/>
          <w:b/>
          <w:iCs/>
        </w:rPr>
        <w:tab/>
      </w:r>
      <w:r>
        <w:rPr>
          <w:rFonts w:ascii="Georgia" w:hAnsi="Georgia" w:cs="Georgia"/>
          <w:b/>
          <w:iCs/>
        </w:rPr>
        <w:tab/>
      </w:r>
      <w:r>
        <w:rPr>
          <w:rFonts w:ascii="Georgia" w:hAnsi="Georgia" w:cs="Georgia"/>
          <w:b/>
          <w:iCs/>
        </w:rPr>
        <w:tab/>
      </w:r>
      <w:r>
        <w:rPr>
          <w:rFonts w:ascii="Georgia" w:hAnsi="Georgia" w:cs="Georgia"/>
          <w:b/>
          <w:iCs/>
        </w:rPr>
        <w:tab/>
      </w:r>
      <w:r>
        <w:rPr>
          <w:rFonts w:ascii="Georgia" w:hAnsi="Georgia" w:cs="Georgia"/>
          <w:iCs/>
        </w:rPr>
        <w:t>Al. Jerozolimskie 87</w:t>
      </w:r>
    </w:p>
    <w:p w14:paraId="222B1EF1" w14:textId="77777777" w:rsidR="00052A9B" w:rsidRDefault="00280AB2">
      <w:pPr>
        <w:pStyle w:val="Standard"/>
        <w:suppressAutoHyphens w:val="0"/>
        <w:spacing w:after="0" w:line="240" w:lineRule="auto"/>
        <w:jc w:val="both"/>
      </w:pPr>
      <w:r>
        <w:rPr>
          <w:rFonts w:ascii="Georgia" w:hAnsi="Georgia" w:cs="Georgia"/>
          <w:iCs/>
        </w:rPr>
        <w:tab/>
      </w:r>
      <w:r>
        <w:rPr>
          <w:rFonts w:ascii="Georgia" w:hAnsi="Georgia" w:cs="Georgia"/>
          <w:iCs/>
        </w:rPr>
        <w:tab/>
      </w:r>
      <w:r>
        <w:rPr>
          <w:rFonts w:ascii="Georgia" w:hAnsi="Georgia" w:cs="Georgia"/>
          <w:iCs/>
        </w:rPr>
        <w:tab/>
      </w:r>
      <w:r>
        <w:rPr>
          <w:rFonts w:ascii="Georgia" w:hAnsi="Georgia" w:cs="Georgia"/>
          <w:iCs/>
        </w:rPr>
        <w:tab/>
      </w:r>
      <w:r>
        <w:rPr>
          <w:rFonts w:ascii="Georgia" w:hAnsi="Georgia" w:cs="Georgia"/>
          <w:iCs/>
        </w:rPr>
        <w:tab/>
        <w:t>02-001 Warszawa</w:t>
      </w:r>
    </w:p>
    <w:p w14:paraId="6B4ED05A" w14:textId="77777777" w:rsidR="00052A9B" w:rsidRDefault="00052A9B">
      <w:pPr>
        <w:pStyle w:val="Standard"/>
        <w:suppressAutoHyphens w:val="0"/>
        <w:spacing w:after="0" w:line="240" w:lineRule="auto"/>
        <w:jc w:val="both"/>
        <w:rPr>
          <w:rFonts w:ascii="Georgia" w:hAnsi="Georgia" w:cs="Georgia"/>
          <w:b/>
          <w:iCs/>
        </w:rPr>
      </w:pPr>
    </w:p>
    <w:p w14:paraId="499BED81" w14:textId="77777777" w:rsidR="00052A9B" w:rsidRDefault="00280AB2">
      <w:pPr>
        <w:pStyle w:val="Standard"/>
        <w:suppressAutoHyphens w:val="0"/>
        <w:spacing w:after="0" w:line="240" w:lineRule="auto"/>
        <w:jc w:val="both"/>
      </w:pPr>
      <w:r>
        <w:rPr>
          <w:rFonts w:ascii="Georgia" w:hAnsi="Georgia" w:cs="Georgia"/>
          <w:b/>
          <w:iCs/>
        </w:rPr>
        <w:tab/>
      </w:r>
      <w:r>
        <w:rPr>
          <w:rFonts w:ascii="Georgia" w:hAnsi="Georgia" w:cs="Georgia"/>
          <w:b/>
          <w:iCs/>
        </w:rPr>
        <w:tab/>
      </w:r>
      <w:r>
        <w:rPr>
          <w:rFonts w:ascii="Georgia" w:hAnsi="Georgia" w:cs="Georgia"/>
          <w:b/>
          <w:iCs/>
        </w:rPr>
        <w:tab/>
      </w:r>
      <w:r>
        <w:rPr>
          <w:rFonts w:ascii="Georgia" w:hAnsi="Georgia" w:cs="Georgia"/>
          <w:b/>
          <w:iCs/>
        </w:rPr>
        <w:tab/>
      </w:r>
      <w:r>
        <w:rPr>
          <w:rFonts w:ascii="Georgia" w:hAnsi="Georgia" w:cs="Georgia"/>
          <w:b/>
          <w:iCs/>
        </w:rPr>
        <w:tab/>
        <w:t>Poszkodowany</w:t>
      </w:r>
      <w:r>
        <w:rPr>
          <w:rFonts w:ascii="Georgia" w:hAnsi="Georgia" w:cs="Georgia"/>
          <w:iCs/>
        </w:rPr>
        <w:t>:</w:t>
      </w:r>
      <w:r>
        <w:rPr>
          <w:rFonts w:ascii="Georgia" w:hAnsi="Georgia" w:cs="Georgia"/>
          <w:iCs/>
        </w:rPr>
        <w:tab/>
      </w:r>
    </w:p>
    <w:p w14:paraId="7DF33B69" w14:textId="77777777" w:rsidR="00052A9B" w:rsidRDefault="00052A9B">
      <w:pPr>
        <w:pStyle w:val="Standard"/>
        <w:suppressAutoHyphens w:val="0"/>
        <w:spacing w:after="0" w:line="240" w:lineRule="auto"/>
        <w:jc w:val="both"/>
        <w:rPr>
          <w:rFonts w:ascii="Georgia" w:hAnsi="Georgia" w:cs="Georgia"/>
          <w:b/>
          <w:bCs/>
          <w:iCs/>
        </w:rPr>
      </w:pPr>
    </w:p>
    <w:p w14:paraId="773B2B45" w14:textId="77777777" w:rsidR="00052A9B" w:rsidRDefault="00052A9B">
      <w:pPr>
        <w:pStyle w:val="Standard"/>
        <w:suppressAutoHyphens w:val="0"/>
        <w:spacing w:after="0" w:line="240" w:lineRule="auto"/>
        <w:jc w:val="both"/>
        <w:rPr>
          <w:rFonts w:ascii="Georgia" w:hAnsi="Georgia" w:cs="Georgia"/>
          <w:b/>
          <w:bCs/>
          <w:iCs/>
        </w:rPr>
      </w:pPr>
    </w:p>
    <w:p w14:paraId="33F7E749" w14:textId="77777777" w:rsidR="00052A9B" w:rsidRDefault="00280AB2">
      <w:pPr>
        <w:pStyle w:val="Standard"/>
        <w:suppressAutoHyphens w:val="0"/>
        <w:spacing w:after="0" w:line="240" w:lineRule="auto"/>
        <w:jc w:val="both"/>
      </w:pPr>
      <w:r>
        <w:rPr>
          <w:rFonts w:ascii="Georgia" w:hAnsi="Georgia" w:cs="Georgia"/>
          <w:b/>
          <w:bCs/>
          <w:iCs/>
        </w:rPr>
        <w:tab/>
      </w:r>
      <w:r>
        <w:rPr>
          <w:rFonts w:ascii="Georgia" w:hAnsi="Georgia" w:cs="Georgia"/>
          <w:b/>
          <w:bCs/>
          <w:iCs/>
        </w:rPr>
        <w:tab/>
      </w:r>
      <w:r>
        <w:rPr>
          <w:rFonts w:ascii="Georgia" w:hAnsi="Georgia" w:cs="Georgia"/>
          <w:b/>
          <w:bCs/>
          <w:iCs/>
        </w:rPr>
        <w:tab/>
      </w:r>
      <w:r>
        <w:rPr>
          <w:rFonts w:ascii="Georgia" w:hAnsi="Georgia" w:cs="Georgia"/>
          <w:b/>
          <w:bCs/>
          <w:iCs/>
        </w:rPr>
        <w:tab/>
      </w:r>
      <w:r>
        <w:rPr>
          <w:rFonts w:ascii="Georgia" w:hAnsi="Georgia" w:cs="Georgia"/>
          <w:b/>
          <w:bCs/>
          <w:iCs/>
        </w:rPr>
        <w:tab/>
        <w:t>Podmiot:</w:t>
      </w:r>
      <w:r>
        <w:rPr>
          <w:rFonts w:ascii="Georgia" w:hAnsi="Georgia" w:cs="Georgia"/>
          <w:b/>
          <w:bCs/>
          <w:iCs/>
        </w:rPr>
        <w:tab/>
      </w:r>
      <w:r>
        <w:rPr>
          <w:rFonts w:ascii="Georgia" w:hAnsi="Georgia" w:cs="Georgia"/>
          <w:b/>
          <w:bCs/>
          <w:iCs/>
        </w:rPr>
        <w:tab/>
      </w:r>
    </w:p>
    <w:p w14:paraId="4870A0AE" w14:textId="77777777" w:rsidR="00052A9B" w:rsidRDefault="00052A9B">
      <w:pPr>
        <w:pStyle w:val="Standard"/>
        <w:suppressAutoHyphens w:val="0"/>
        <w:spacing w:after="0" w:line="240" w:lineRule="auto"/>
        <w:jc w:val="both"/>
        <w:rPr>
          <w:rFonts w:ascii="Georgia" w:hAnsi="Georgia" w:cs="Georgia"/>
          <w:iCs/>
        </w:rPr>
      </w:pPr>
    </w:p>
    <w:p w14:paraId="23D0FFCA" w14:textId="77777777" w:rsidR="00052A9B" w:rsidRDefault="00280AB2">
      <w:pPr>
        <w:pStyle w:val="Standard"/>
        <w:suppressAutoHyphens w:val="0"/>
        <w:spacing w:before="170" w:after="0" w:line="240" w:lineRule="auto"/>
        <w:jc w:val="both"/>
      </w:pPr>
      <w:r>
        <w:rPr>
          <w:rFonts w:ascii="Georgia" w:hAnsi="Georgia" w:cs="Georgia"/>
          <w:b/>
          <w:bCs/>
          <w:iCs/>
        </w:rPr>
        <w:t>Nr sprawy:</w:t>
      </w:r>
    </w:p>
    <w:p w14:paraId="23F1B44A" w14:textId="77777777" w:rsidR="00052A9B" w:rsidRDefault="00280AB2">
      <w:pPr>
        <w:pStyle w:val="Standard"/>
        <w:suppressAutoHyphens w:val="0"/>
        <w:spacing w:before="170" w:after="0" w:line="100" w:lineRule="atLeast"/>
        <w:jc w:val="both"/>
      </w:pPr>
      <w:r>
        <w:rPr>
          <w:rFonts w:ascii="Georgia" w:hAnsi="Georgia" w:cs="Georgia"/>
          <w:b/>
          <w:bCs/>
          <w:iCs/>
        </w:rPr>
        <w:t>Nr polisy/umowy:</w:t>
      </w:r>
    </w:p>
    <w:p w14:paraId="0A9E2E70" w14:textId="77777777" w:rsidR="00052A9B" w:rsidRDefault="00052A9B">
      <w:pPr>
        <w:pStyle w:val="Standard"/>
        <w:suppressAutoHyphens w:val="0"/>
        <w:spacing w:before="170" w:after="0" w:line="100" w:lineRule="atLeast"/>
        <w:jc w:val="both"/>
        <w:rPr>
          <w:rFonts w:ascii="Georgia" w:hAnsi="Georgia" w:cs="Georgia"/>
          <w:iCs/>
        </w:rPr>
      </w:pPr>
    </w:p>
    <w:p w14:paraId="716830F6" w14:textId="77777777" w:rsidR="00052A9B" w:rsidRDefault="00280AB2">
      <w:pPr>
        <w:pStyle w:val="Standard"/>
        <w:suppressAutoHyphens w:val="0"/>
        <w:spacing w:before="170" w:after="0" w:line="100" w:lineRule="atLeast"/>
        <w:jc w:val="center"/>
      </w:pPr>
      <w:r>
        <w:rPr>
          <w:rFonts w:ascii="Georgia" w:hAnsi="Georgia" w:cs="Georgia"/>
          <w:b/>
          <w:iCs/>
          <w:sz w:val="28"/>
          <w:szCs w:val="28"/>
        </w:rPr>
        <w:t xml:space="preserve">WNIOSEK </w:t>
      </w:r>
    </w:p>
    <w:p w14:paraId="452B4900" w14:textId="77777777" w:rsidR="00052A9B" w:rsidRDefault="00280AB2">
      <w:pPr>
        <w:pStyle w:val="Standard"/>
        <w:suppressAutoHyphens w:val="0"/>
        <w:spacing w:before="170" w:after="0" w:line="100" w:lineRule="atLeast"/>
        <w:jc w:val="center"/>
      </w:pPr>
      <w:r>
        <w:rPr>
          <w:rFonts w:ascii="Georgia" w:hAnsi="Georgia" w:cs="Georgia"/>
          <w:b/>
          <w:iCs/>
          <w:sz w:val="28"/>
          <w:szCs w:val="28"/>
        </w:rPr>
        <w:t>O WSZCZĘCIE POSTĘPOWANIA</w:t>
      </w:r>
    </w:p>
    <w:p w14:paraId="289C53C0" w14:textId="77777777" w:rsidR="00052A9B" w:rsidRDefault="00052A9B">
      <w:pPr>
        <w:pStyle w:val="Standard"/>
        <w:suppressAutoHyphens w:val="0"/>
        <w:spacing w:before="170" w:after="0" w:line="100" w:lineRule="atLeast"/>
        <w:jc w:val="center"/>
        <w:rPr>
          <w:rFonts w:ascii="Georgia" w:hAnsi="Georgia" w:cs="Georgia"/>
          <w:b/>
          <w:iCs/>
        </w:rPr>
      </w:pPr>
    </w:p>
    <w:p w14:paraId="1045C2EC" w14:textId="77777777" w:rsidR="00052A9B" w:rsidRDefault="00280AB2">
      <w:pPr>
        <w:pStyle w:val="Standard"/>
        <w:suppressAutoHyphens w:val="0"/>
        <w:spacing w:before="170" w:after="0" w:line="283" w:lineRule="exact"/>
        <w:jc w:val="both"/>
      </w:pPr>
      <w:r>
        <w:rPr>
          <w:rFonts w:ascii="Georgia" w:hAnsi="Georgia" w:cs="Georgia"/>
          <w:iCs/>
        </w:rPr>
        <w:t>Działając w imieniu własnym, w odniesieniu do umowy z dnia ……………….….,</w:t>
      </w:r>
      <w:r>
        <w:rPr>
          <w:rFonts w:ascii="Georgia" w:hAnsi="Georgia" w:cs="Georgia"/>
          <w:iCs/>
        </w:rPr>
        <w:br/>
        <w:t xml:space="preserve">dotyczącej umowy ubezpieczenia z funduszem kapitałowym / obligacji / </w:t>
      </w:r>
      <w:proofErr w:type="spellStart"/>
      <w:r>
        <w:rPr>
          <w:rFonts w:ascii="Georgia" w:hAnsi="Georgia" w:cs="Georgia"/>
          <w:iCs/>
        </w:rPr>
        <w:t>polisolokaty</w:t>
      </w:r>
      <w:proofErr w:type="spellEnd"/>
      <w:r>
        <w:rPr>
          <w:rFonts w:ascii="Georgia" w:hAnsi="Georgia" w:cs="Georgia"/>
          <w:iCs/>
        </w:rPr>
        <w:t xml:space="preserve">, wnoszę o: </w:t>
      </w:r>
    </w:p>
    <w:p w14:paraId="5F5386DD" w14:textId="77777777" w:rsidR="00052A9B" w:rsidRDefault="00280AB2">
      <w:pPr>
        <w:pStyle w:val="Standard"/>
        <w:numPr>
          <w:ilvl w:val="0"/>
          <w:numId w:val="2"/>
        </w:numPr>
        <w:suppressAutoHyphens w:val="0"/>
        <w:spacing w:before="170" w:after="0" w:line="283" w:lineRule="exact"/>
        <w:jc w:val="both"/>
      </w:pPr>
      <w:r>
        <w:rPr>
          <w:rFonts w:ascii="Georgia" w:hAnsi="Georgia" w:cs="Georgia"/>
          <w:iCs/>
        </w:rPr>
        <w:t>wszczęcie pozasądowego postępowania w sprawie rozwiązywania sporu między mną</w:t>
      </w:r>
      <w:r>
        <w:rPr>
          <w:rFonts w:ascii="Georgia" w:hAnsi="Georgia" w:cs="Georgia"/>
          <w:iCs/>
        </w:rPr>
        <w:br/>
        <w:t xml:space="preserve">a ………………………………………….w celu umożliwienia zbliżenia stanowisk stron i rozwiązania sporu, lub przedstawienia stronom propozycji rozwiązania sporu;                                                                                                                                                                     </w:t>
      </w:r>
    </w:p>
    <w:p w14:paraId="2269AFCB" w14:textId="77777777" w:rsidR="00052A9B" w:rsidRDefault="00280AB2">
      <w:pPr>
        <w:pStyle w:val="Normalny1"/>
        <w:numPr>
          <w:ilvl w:val="0"/>
          <w:numId w:val="2"/>
        </w:numPr>
        <w:spacing w:before="170" w:line="300" w:lineRule="exact"/>
        <w:jc w:val="both"/>
        <w:rPr>
          <w:rFonts w:hint="eastAsia"/>
        </w:rPr>
      </w:pPr>
      <w:r>
        <w:rPr>
          <w:rStyle w:val="Domylnaczcionkaakapitu1"/>
          <w:rFonts w:ascii="Georgia" w:hAnsi="Georgia" w:cs="Georgia"/>
          <w:sz w:val="20"/>
          <w:szCs w:val="20"/>
        </w:rPr>
        <w:t>podjęcie w postępowaniu działań, mających na celu wypłacenie przez ………...</w:t>
      </w:r>
      <w:r>
        <w:rPr>
          <w:rStyle w:val="Domylnaczcionkaakapitu1"/>
          <w:rFonts w:ascii="Georgia" w:hAnsi="Georgia" w:cs="Georgia"/>
          <w:iCs/>
          <w:sz w:val="20"/>
          <w:szCs w:val="20"/>
        </w:rPr>
        <w:br/>
        <w:t>n</w:t>
      </w:r>
      <w:r>
        <w:rPr>
          <w:rStyle w:val="Domylnaczcionkaakapitu1"/>
          <w:rFonts w:ascii="Georgia" w:hAnsi="Georgia" w:cs="Georgia"/>
          <w:sz w:val="20"/>
          <w:szCs w:val="20"/>
        </w:rPr>
        <w:t xml:space="preserve">a moją rzecz kwot związanych z Umową: </w:t>
      </w:r>
    </w:p>
    <w:p w14:paraId="4B89BA9D" w14:textId="77777777" w:rsidR="00052A9B" w:rsidRDefault="00280AB2">
      <w:pPr>
        <w:pStyle w:val="Normalny1"/>
        <w:numPr>
          <w:ilvl w:val="0"/>
          <w:numId w:val="3"/>
        </w:numPr>
        <w:spacing w:before="170" w:line="300" w:lineRule="exact"/>
        <w:jc w:val="both"/>
        <w:rPr>
          <w:rFonts w:hint="eastAsia"/>
        </w:rPr>
      </w:pPr>
      <w:r>
        <w:rPr>
          <w:rStyle w:val="Domylnaczcionkaakapitu1"/>
          <w:rFonts w:ascii="Georgia" w:hAnsi="Georgia" w:cs="Georgia"/>
          <w:sz w:val="20"/>
          <w:szCs w:val="20"/>
        </w:rPr>
        <w:t>…………… zł, wraz z odsetkami ustawowymi za opóźnienie w zapłacie tej kwoty, liczonymi od dnia 3 lipca 2019 r. do dnia zapłaty, tytułem ……..</w:t>
      </w:r>
    </w:p>
    <w:p w14:paraId="7DC8F7E4" w14:textId="77777777" w:rsidR="00052A9B" w:rsidRDefault="00280AB2">
      <w:pPr>
        <w:pStyle w:val="Normalny1"/>
        <w:numPr>
          <w:ilvl w:val="0"/>
          <w:numId w:val="3"/>
        </w:numPr>
        <w:spacing w:before="170" w:line="300" w:lineRule="exact"/>
        <w:jc w:val="both"/>
        <w:rPr>
          <w:rFonts w:hint="eastAsia"/>
        </w:rPr>
      </w:pPr>
      <w:r>
        <w:rPr>
          <w:rStyle w:val="Domylnaczcionkaakapitu1"/>
          <w:rFonts w:ascii="Georgia" w:hAnsi="Georgia" w:cs="Georgia"/>
          <w:sz w:val="20"/>
          <w:szCs w:val="20"/>
        </w:rPr>
        <w:t>……………... zł tytułem zwrotu kosztów ……..;</w:t>
      </w:r>
    </w:p>
    <w:p w14:paraId="21DAE462" w14:textId="77777777" w:rsidR="00052A9B" w:rsidRDefault="00280AB2">
      <w:pPr>
        <w:pStyle w:val="Normalny1"/>
        <w:numPr>
          <w:ilvl w:val="0"/>
          <w:numId w:val="3"/>
        </w:numPr>
        <w:spacing w:before="170" w:line="300" w:lineRule="exact"/>
        <w:jc w:val="both"/>
        <w:rPr>
          <w:rFonts w:hint="eastAsia"/>
        </w:rPr>
      </w:pPr>
      <w:r>
        <w:rPr>
          <w:rStyle w:val="Domylnaczcionkaakapitu1"/>
          <w:rFonts w:ascii="Georgia" w:hAnsi="Georgia" w:cs="Georgia"/>
          <w:sz w:val="20"/>
          <w:szCs w:val="20"/>
        </w:rPr>
        <w:t>……………… zł tytułem kosztów postępowania przed Rzecznikiem Finansowym;</w:t>
      </w:r>
    </w:p>
    <w:p w14:paraId="6578557F" w14:textId="77777777" w:rsidR="00052A9B" w:rsidRDefault="00280AB2">
      <w:pPr>
        <w:pStyle w:val="Standard"/>
        <w:numPr>
          <w:ilvl w:val="0"/>
          <w:numId w:val="2"/>
        </w:numPr>
        <w:suppressAutoHyphens w:val="0"/>
        <w:spacing w:before="170" w:after="0" w:line="283" w:lineRule="exact"/>
        <w:jc w:val="both"/>
      </w:pPr>
      <w:r>
        <w:rPr>
          <w:rFonts w:ascii="Georgia" w:hAnsi="Georgia" w:cs="Georgia"/>
          <w:iCs/>
        </w:rPr>
        <w:t>rozpatrzenie sprawy z uwzględnieniem:</w:t>
      </w:r>
    </w:p>
    <w:p w14:paraId="5474D76E" w14:textId="77777777" w:rsidR="00052A9B" w:rsidRDefault="00280AB2">
      <w:pPr>
        <w:pStyle w:val="Standard"/>
        <w:numPr>
          <w:ilvl w:val="0"/>
          <w:numId w:val="4"/>
        </w:numPr>
        <w:suppressAutoHyphens w:val="0"/>
        <w:spacing w:before="170" w:after="0" w:line="283" w:lineRule="exact"/>
        <w:jc w:val="both"/>
      </w:pPr>
      <w:r>
        <w:rPr>
          <w:rFonts w:ascii="Georgia" w:hAnsi="Georgia" w:cs="Georgia"/>
          <w:iCs/>
        </w:rPr>
        <w:t>stanowiska wyrażonego w niniejszym piśmie i załączonych do niego dokumentów;</w:t>
      </w:r>
    </w:p>
    <w:p w14:paraId="21797F30" w14:textId="77777777" w:rsidR="00052A9B" w:rsidRDefault="00280AB2">
      <w:pPr>
        <w:pStyle w:val="Standard"/>
        <w:numPr>
          <w:ilvl w:val="0"/>
          <w:numId w:val="4"/>
        </w:numPr>
        <w:suppressAutoHyphens w:val="0"/>
        <w:spacing w:before="170" w:after="0" w:line="283" w:lineRule="exact"/>
        <w:jc w:val="both"/>
      </w:pPr>
      <w:r>
        <w:rPr>
          <w:rFonts w:ascii="Georgia" w:hAnsi="Georgia" w:cs="Georgia"/>
          <w:iCs/>
        </w:rPr>
        <w:t>mojej dotychczasowej argumentacji, ujętej zwłaszcza w reklamacji</w:t>
      </w:r>
      <w:r>
        <w:rPr>
          <w:rFonts w:ascii="Georgia" w:hAnsi="Georgia" w:cs="Georgia"/>
          <w:iCs/>
        </w:rPr>
        <w:br/>
        <w:t>z dnia ……………. oraz dalszych pismach, zawartych w aktach postępowania prowadzonej przez ……………………. o numerach: ……………………………………...;</w:t>
      </w:r>
    </w:p>
    <w:p w14:paraId="4D112150" w14:textId="77777777" w:rsidR="00052A9B" w:rsidRDefault="00280AB2">
      <w:pPr>
        <w:pStyle w:val="Standard"/>
        <w:numPr>
          <w:ilvl w:val="0"/>
          <w:numId w:val="4"/>
        </w:numPr>
        <w:suppressAutoHyphens w:val="0"/>
        <w:spacing w:before="170" w:after="0" w:line="283" w:lineRule="exact"/>
        <w:jc w:val="both"/>
      </w:pPr>
      <w:r>
        <w:rPr>
          <w:rFonts w:ascii="Georgia" w:hAnsi="Georgia" w:cs="Georgia"/>
          <w:iCs/>
        </w:rPr>
        <w:t>stanowiska Rzecznika Finansowego wyrażonego w pismach z …………. oraz ……… (które w pełni popieram), a które są zawarte w aktach sprawy prowadzonej przez Rzecznika o sygnaturze: ……………...;</w:t>
      </w:r>
    </w:p>
    <w:p w14:paraId="2537E1D7" w14:textId="77777777" w:rsidR="00052A9B" w:rsidRDefault="00280AB2">
      <w:pPr>
        <w:pStyle w:val="Standard"/>
        <w:numPr>
          <w:ilvl w:val="0"/>
          <w:numId w:val="4"/>
        </w:numPr>
        <w:suppressAutoHyphens w:val="0"/>
        <w:spacing w:before="170" w:after="0" w:line="283" w:lineRule="exact"/>
        <w:jc w:val="both"/>
      </w:pPr>
      <w:r>
        <w:rPr>
          <w:rFonts w:ascii="Georgia" w:hAnsi="Georgia" w:cs="Georgia"/>
          <w:iCs/>
        </w:rPr>
        <w:t>ewentualnych dalszych wyjaśnień, dokonanych na piśmie lub ustnie na posiedzeniu;</w:t>
      </w:r>
    </w:p>
    <w:p w14:paraId="6BDFBE88" w14:textId="77777777" w:rsidR="00052A9B" w:rsidRDefault="00280AB2">
      <w:pPr>
        <w:pStyle w:val="Standard"/>
        <w:numPr>
          <w:ilvl w:val="0"/>
          <w:numId w:val="2"/>
        </w:numPr>
        <w:suppressAutoHyphens w:val="0"/>
        <w:spacing w:before="170" w:after="0" w:line="283" w:lineRule="exact"/>
        <w:jc w:val="both"/>
      </w:pPr>
      <w:r>
        <w:rPr>
          <w:rFonts w:ascii="Georgia" w:hAnsi="Georgia" w:cs="Georgia"/>
          <w:iCs/>
        </w:rPr>
        <w:t>priorytetowe, pilne rozpoznanie sprawy.</w:t>
      </w:r>
    </w:p>
    <w:p w14:paraId="019D67EA" w14:textId="77777777" w:rsidR="00052A9B" w:rsidRDefault="00052A9B">
      <w:pPr>
        <w:spacing w:before="170" w:line="280" w:lineRule="exact"/>
        <w:jc w:val="center"/>
        <w:rPr>
          <w:rFonts w:ascii="Georgia" w:hAnsi="Georgia" w:cs="Georgia"/>
          <w:b/>
        </w:rPr>
      </w:pPr>
    </w:p>
    <w:p w14:paraId="0EA81CE8" w14:textId="77777777" w:rsidR="00052A9B" w:rsidRDefault="00052A9B">
      <w:pPr>
        <w:spacing w:before="170" w:line="280" w:lineRule="exact"/>
        <w:jc w:val="center"/>
        <w:rPr>
          <w:rFonts w:ascii="Georgia" w:hAnsi="Georgia" w:cs="Georgia"/>
          <w:b/>
        </w:rPr>
      </w:pPr>
    </w:p>
    <w:p w14:paraId="626999CA" w14:textId="77777777" w:rsidR="00052A9B" w:rsidRDefault="00052A9B">
      <w:pPr>
        <w:spacing w:before="170" w:line="280" w:lineRule="exact"/>
        <w:jc w:val="center"/>
        <w:rPr>
          <w:rFonts w:ascii="Georgia" w:hAnsi="Georgia" w:cs="Georgia"/>
          <w:b/>
        </w:rPr>
      </w:pPr>
    </w:p>
    <w:p w14:paraId="083DD7DB" w14:textId="77777777" w:rsidR="00052A9B" w:rsidRDefault="00052A9B">
      <w:pPr>
        <w:spacing w:before="170" w:line="280" w:lineRule="exact"/>
        <w:jc w:val="center"/>
        <w:rPr>
          <w:rFonts w:ascii="Georgia" w:hAnsi="Georgia" w:cs="Georgia"/>
          <w:b/>
        </w:rPr>
      </w:pPr>
    </w:p>
    <w:p w14:paraId="478E92EC" w14:textId="77777777" w:rsidR="00052A9B" w:rsidRDefault="00280AB2">
      <w:pPr>
        <w:spacing w:before="170" w:line="280" w:lineRule="exact"/>
        <w:jc w:val="center"/>
      </w:pPr>
      <w:r>
        <w:rPr>
          <w:rFonts w:ascii="Georgia" w:hAnsi="Georgia" w:cs="Georgia"/>
          <w:b/>
          <w:sz w:val="24"/>
          <w:szCs w:val="24"/>
        </w:rPr>
        <w:t>UZASADNIENIE</w:t>
      </w:r>
    </w:p>
    <w:p w14:paraId="43A74193" w14:textId="77777777" w:rsidR="00052A9B" w:rsidRDefault="00052A9B">
      <w:pPr>
        <w:spacing w:before="170" w:line="280" w:lineRule="exact"/>
        <w:jc w:val="both"/>
        <w:rPr>
          <w:rFonts w:ascii="Georgia" w:hAnsi="Georgia" w:cs="Georgia"/>
          <w:b/>
        </w:rPr>
      </w:pPr>
    </w:p>
    <w:p w14:paraId="028B7614" w14:textId="77777777" w:rsidR="00052A9B" w:rsidRDefault="00280AB2">
      <w:pPr>
        <w:spacing w:before="170" w:line="280" w:lineRule="exact"/>
        <w:jc w:val="both"/>
      </w:pPr>
      <w:r>
        <w:rPr>
          <w:rFonts w:ascii="Georgia" w:hAnsi="Georgia" w:cs="Georgia"/>
        </w:rPr>
        <w:t>Dnia …... zawarłam Umowę (jako konsument w rozumieniu art. 22</w:t>
      </w:r>
      <w:r>
        <w:rPr>
          <w:rFonts w:ascii="Georgia" w:hAnsi="Georgia" w:cs="Georgia"/>
          <w:vertAlign w:val="superscript"/>
        </w:rPr>
        <w:t xml:space="preserve">1 </w:t>
      </w:r>
      <w:r>
        <w:rPr>
          <w:rFonts w:ascii="Georgia" w:hAnsi="Georgia" w:cs="Georgia"/>
        </w:rPr>
        <w:t>k.c.) za pośrednictwem agenta ubezpieczeniowego / placówki banku / na odległość…., działającego w imieniu i na rzecz ………..</w:t>
      </w:r>
    </w:p>
    <w:p w14:paraId="3B3D904B" w14:textId="77777777" w:rsidR="00052A9B" w:rsidRDefault="00280AB2">
      <w:pPr>
        <w:spacing w:before="170" w:line="280" w:lineRule="exact"/>
        <w:jc w:val="both"/>
      </w:pPr>
      <w:r>
        <w:rPr>
          <w:rFonts w:ascii="Georgia" w:hAnsi="Georgia"/>
        </w:rPr>
        <w:t xml:space="preserve">Zawarcie umowy z dnia …... zostało poprzedzone udzieleniem mi w dniu …... informacji w formie ustnej oraz w formie karty informacyjnej ….. (w załączeniu). Zostałam wtedy pouczona o możliwości ……………………………………. i na tej podstawie tego dnia złożyłam wniosek o zawarcie umowy. </w:t>
      </w:r>
    </w:p>
    <w:p w14:paraId="43D55B79" w14:textId="77777777" w:rsidR="00052A9B" w:rsidRDefault="00280AB2">
      <w:pPr>
        <w:spacing w:before="170" w:line="280" w:lineRule="exact"/>
        <w:jc w:val="both"/>
      </w:pPr>
      <w:r>
        <w:rPr>
          <w:rFonts w:ascii="Georgia" w:hAnsi="Georgia"/>
        </w:rPr>
        <w:t>W</w:t>
      </w:r>
      <w:r>
        <w:rPr>
          <w:rStyle w:val="Domylnaczcionkaakapitu1"/>
          <w:rFonts w:ascii="Georgia" w:hAnsi="Georgia" w:cs="Georgia"/>
        </w:rPr>
        <w:t xml:space="preserve"> wykonaniu Umowy łącznie na rachunek ……… wpłaciłam …... </w:t>
      </w:r>
    </w:p>
    <w:p w14:paraId="6B2313B6" w14:textId="77777777" w:rsidR="00052A9B" w:rsidRDefault="00280AB2">
      <w:pPr>
        <w:spacing w:before="170" w:line="280" w:lineRule="exact"/>
        <w:jc w:val="both"/>
      </w:pPr>
      <w:r>
        <w:rPr>
          <w:rStyle w:val="Domylnaczcionkaakapitu1"/>
          <w:rFonts w:ascii="Georgia" w:hAnsi="Georgia" w:cs="Georgia"/>
        </w:rPr>
        <w:t xml:space="preserve">W związku z dyspozycją wykupu wartość na dzień wypowiedzenia umowy wyniosła jednak tylko ……………………………... pomimo że zgodnie z dokumentami wypłata premii nie jest należna w przypadku wcześniejszego wypowiedzenia Umowy. </w:t>
      </w:r>
    </w:p>
    <w:p w14:paraId="3BB81664" w14:textId="77777777" w:rsidR="00052A9B" w:rsidRDefault="00280AB2">
      <w:pPr>
        <w:spacing w:before="170" w:line="280" w:lineRule="exact"/>
        <w:jc w:val="both"/>
      </w:pPr>
      <w:r>
        <w:rPr>
          <w:rStyle w:val="Domylnaczcionkaakapitu1"/>
          <w:rFonts w:ascii="Georgia" w:hAnsi="Georgia" w:cs="Georgia"/>
        </w:rPr>
        <w:t xml:space="preserve">Liczne zapisy umowne oceniam jako klauzule abuzywne, a ponadto wypowiedzenie Umowy nastąpiło z przyczyn leżących po stronie ……….., który to podmiot nie zaakceptował propozycji ………… tj. polubownego rozwiązania sporu w zmienionej sytuacji w jakiej się znalazłam. </w:t>
      </w:r>
      <w:r>
        <w:rPr>
          <w:rStyle w:val="Domylnaczcionkaakapitu1"/>
          <w:rFonts w:ascii="Georgia" w:hAnsi="Georgia"/>
        </w:rPr>
        <w:t xml:space="preserve">Taka </w:t>
      </w:r>
      <w:r>
        <w:rPr>
          <w:rStyle w:val="Domylnaczcionkaakapitu1"/>
          <w:rFonts w:ascii="Georgia" w:hAnsi="Georgia" w:cs="Georgia"/>
        </w:rPr>
        <w:t>postawa …………………. w tym sporze zmusza mnie do zwiększania strat finansowych poprzez dodatkowe koszty postępowania pozasądowego i – być może – sądowego.</w:t>
      </w:r>
    </w:p>
    <w:p w14:paraId="203FDC1D" w14:textId="77777777" w:rsidR="00052A9B" w:rsidRDefault="00280AB2">
      <w:pPr>
        <w:pStyle w:val="Normalny1"/>
        <w:spacing w:before="170" w:line="300" w:lineRule="exact"/>
        <w:jc w:val="both"/>
        <w:rPr>
          <w:rFonts w:hint="eastAsia"/>
        </w:rPr>
      </w:pPr>
      <w:r>
        <w:rPr>
          <w:rStyle w:val="Domylnaczcionkaakapitu1"/>
          <w:rFonts w:ascii="Georgia" w:hAnsi="Georgia" w:cs="Georgia"/>
          <w:sz w:val="20"/>
          <w:szCs w:val="20"/>
        </w:rPr>
        <w:t>Spełniając obowiązek ustawowy oświadczam, że sprawa o to samo roszczenie między tymi samymi stronami nie pozostaje w toku i nie została już rozpatrzona w żadnym postępowaniu, przez Rzecznika sąd polubowny, inny właściwy podmiot albo sąd. Odbyło się jedynie postępowanie reklamacyjne przez …………………………………….., które zostało zakończone odmową uwzględnienia reklamacji.</w:t>
      </w:r>
    </w:p>
    <w:p w14:paraId="4CEBF995" w14:textId="77777777" w:rsidR="00052A9B" w:rsidRDefault="00280AB2">
      <w:pPr>
        <w:pStyle w:val="Normalny1"/>
        <w:spacing w:before="170" w:line="300" w:lineRule="exact"/>
        <w:jc w:val="both"/>
        <w:rPr>
          <w:rFonts w:hint="eastAsia"/>
        </w:rPr>
      </w:pPr>
      <w:r>
        <w:rPr>
          <w:rStyle w:val="Domylnaczcionkaakapitu1"/>
          <w:rFonts w:ascii="Georgia" w:hAnsi="Georgia" w:cs="Georgia"/>
          <w:sz w:val="20"/>
          <w:szCs w:val="20"/>
        </w:rPr>
        <w:t>W razie jakichkolwiek pytań proszę o kontakt.</w:t>
      </w:r>
    </w:p>
    <w:p w14:paraId="13D2BA0D" w14:textId="77777777" w:rsidR="00052A9B" w:rsidRDefault="00280AB2">
      <w:pPr>
        <w:pStyle w:val="Normalny1"/>
        <w:spacing w:before="170" w:line="300" w:lineRule="exact"/>
        <w:jc w:val="both"/>
        <w:rPr>
          <w:rFonts w:hint="eastAs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16382DF0" w14:textId="77777777" w:rsidR="00052A9B" w:rsidRDefault="00052A9B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  <w:rPr>
          <w:rFonts w:ascii="Georgia" w:hAnsi="Georgia" w:cs="Georgia"/>
          <w:b/>
          <w:i/>
          <w:iCs/>
        </w:rPr>
      </w:pPr>
    </w:p>
    <w:p w14:paraId="0446FFEC" w14:textId="77777777" w:rsidR="00052A9B" w:rsidRDefault="00052A9B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  <w:rPr>
          <w:rFonts w:ascii="Georgia" w:hAnsi="Georgia" w:cs="Georgia"/>
          <w:b/>
          <w:i/>
          <w:iCs/>
        </w:rPr>
      </w:pPr>
    </w:p>
    <w:p w14:paraId="32D4A8E6" w14:textId="77777777" w:rsidR="00052A9B" w:rsidRDefault="00052A9B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  <w:rPr>
          <w:rFonts w:ascii="Georgia" w:hAnsi="Georgia" w:cs="Georgia"/>
          <w:b/>
          <w:i/>
          <w:iCs/>
        </w:rPr>
      </w:pPr>
    </w:p>
    <w:p w14:paraId="236040D2" w14:textId="77777777" w:rsidR="00052A9B" w:rsidRDefault="00052A9B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  <w:rPr>
          <w:rFonts w:ascii="Georgia" w:hAnsi="Georgia" w:cs="Georgia"/>
          <w:b/>
          <w:i/>
          <w:iCs/>
        </w:rPr>
      </w:pPr>
    </w:p>
    <w:p w14:paraId="3EA373C8" w14:textId="77777777" w:rsidR="00052A9B" w:rsidRDefault="00052A9B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  <w:rPr>
          <w:rFonts w:ascii="Georgia" w:hAnsi="Georgia" w:cs="Georgia"/>
          <w:b/>
          <w:i/>
          <w:iCs/>
        </w:rPr>
      </w:pPr>
    </w:p>
    <w:p w14:paraId="1F9DA20A" w14:textId="77777777" w:rsidR="00052A9B" w:rsidRDefault="00052A9B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  <w:rPr>
          <w:rFonts w:ascii="Georgia" w:hAnsi="Georgia" w:cs="Georgia"/>
          <w:b/>
          <w:i/>
          <w:iCs/>
        </w:rPr>
      </w:pPr>
    </w:p>
    <w:p w14:paraId="7D5E2010" w14:textId="77777777" w:rsidR="00052A9B" w:rsidRDefault="00052A9B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  <w:rPr>
          <w:rFonts w:ascii="Georgia" w:hAnsi="Georgia" w:cs="Georgia"/>
          <w:b/>
          <w:i/>
          <w:iCs/>
        </w:rPr>
      </w:pPr>
    </w:p>
    <w:p w14:paraId="1F00FC20" w14:textId="77777777" w:rsidR="00052A9B" w:rsidRDefault="00052A9B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  <w:rPr>
          <w:rFonts w:ascii="Georgia" w:hAnsi="Georgia" w:cs="Georgia"/>
          <w:b/>
          <w:i/>
          <w:iCs/>
        </w:rPr>
      </w:pPr>
    </w:p>
    <w:p w14:paraId="03D52A46" w14:textId="77777777" w:rsidR="00052A9B" w:rsidRDefault="00052A9B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  <w:rPr>
          <w:rFonts w:ascii="Georgia" w:hAnsi="Georgia" w:cs="Georgia"/>
          <w:b/>
          <w:i/>
          <w:iCs/>
        </w:rPr>
      </w:pPr>
    </w:p>
    <w:p w14:paraId="23C38052" w14:textId="77777777" w:rsidR="00052A9B" w:rsidRDefault="00052A9B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  <w:rPr>
          <w:rFonts w:ascii="Georgia" w:hAnsi="Georgia" w:cs="Georgia"/>
          <w:b/>
          <w:i/>
          <w:iCs/>
        </w:rPr>
      </w:pPr>
    </w:p>
    <w:p w14:paraId="1E1E88CE" w14:textId="77777777" w:rsidR="00052A9B" w:rsidRDefault="00052A9B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  <w:rPr>
          <w:rFonts w:ascii="Georgia" w:hAnsi="Georgia" w:cs="Georgia"/>
          <w:b/>
          <w:i/>
          <w:iCs/>
        </w:rPr>
      </w:pPr>
    </w:p>
    <w:p w14:paraId="14731776" w14:textId="77777777" w:rsidR="00052A9B" w:rsidRDefault="00052A9B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  <w:rPr>
          <w:rFonts w:ascii="Georgia" w:hAnsi="Georgia" w:cs="Georgia"/>
          <w:b/>
          <w:i/>
          <w:iCs/>
        </w:rPr>
      </w:pPr>
    </w:p>
    <w:p w14:paraId="1E57CE6E" w14:textId="77777777" w:rsidR="00052A9B" w:rsidRDefault="00280AB2">
      <w:pPr>
        <w:pStyle w:val="Standard"/>
        <w:tabs>
          <w:tab w:val="left" w:pos="3675"/>
        </w:tabs>
        <w:suppressAutoHyphens w:val="0"/>
        <w:spacing w:before="170" w:after="0" w:line="283" w:lineRule="exact"/>
        <w:jc w:val="both"/>
      </w:pPr>
      <w:r>
        <w:rPr>
          <w:rFonts w:ascii="Georgia" w:hAnsi="Georgia" w:cs="Georgia"/>
          <w:b/>
          <w:i/>
          <w:iCs/>
        </w:rPr>
        <w:lastRenderedPageBreak/>
        <w:t>Załączniki: dokumenty wymienione w treści.</w:t>
      </w:r>
    </w:p>
    <w:sectPr w:rsidR="00052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1417" w:left="1417" w:header="708" w:footer="15" w:gutter="0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290F" w14:textId="77777777" w:rsidR="00052A9B" w:rsidRDefault="00280AB2">
      <w:pPr>
        <w:spacing w:line="240" w:lineRule="auto"/>
      </w:pPr>
      <w:r>
        <w:separator/>
      </w:r>
    </w:p>
  </w:endnote>
  <w:endnote w:type="continuationSeparator" w:id="0">
    <w:p w14:paraId="394FC2AC" w14:textId="77777777" w:rsidR="00052A9B" w:rsidRDefault="00280AB2">
      <w:pPr>
        <w:spacing w:line="240" w:lineRule="auto"/>
      </w:pPr>
      <w:r>
        <w:continuationSeparator/>
      </w:r>
    </w:p>
  </w:endnote>
  <w:endnote w:type="continuationNotice" w:id="1">
    <w:p w14:paraId="00C0E32E" w14:textId="77777777" w:rsidR="00D75E38" w:rsidRDefault="00D75E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A778" w14:textId="77777777" w:rsidR="00280AB2" w:rsidRDefault="00280A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A237" w14:textId="77777777" w:rsidR="00052A9B" w:rsidRDefault="00280AB2">
    <w:pPr>
      <w:pStyle w:val="Styl"/>
      <w:spacing w:line="206" w:lineRule="exact"/>
      <w:ind w:left="522" w:right="1140"/>
      <w:jc w:val="center"/>
    </w:pPr>
    <w:r>
      <w:rPr>
        <w:rFonts w:ascii="Georgia" w:eastAsia="Arial Unicode MS" w:hAnsi="Georgia" w:cs="Georgia"/>
        <w:w w:val="90"/>
        <w:sz w:val="15"/>
        <w:szCs w:val="15"/>
        <w:lang w:val="de-DE"/>
      </w:rPr>
      <w:t xml:space="preserve">                    </w:t>
    </w:r>
  </w:p>
  <w:p w14:paraId="2EEED409" w14:textId="77777777" w:rsidR="00052A9B" w:rsidRDefault="00052A9B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D002" w14:textId="77777777" w:rsidR="00052A9B" w:rsidRDefault="00052A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7E0A" w14:textId="77777777" w:rsidR="00052A9B" w:rsidRDefault="00280AB2">
      <w:pPr>
        <w:spacing w:line="240" w:lineRule="auto"/>
      </w:pPr>
      <w:r>
        <w:separator/>
      </w:r>
    </w:p>
  </w:footnote>
  <w:footnote w:type="continuationSeparator" w:id="0">
    <w:p w14:paraId="31641BAC" w14:textId="77777777" w:rsidR="00052A9B" w:rsidRDefault="00280AB2">
      <w:pPr>
        <w:spacing w:line="240" w:lineRule="auto"/>
      </w:pPr>
      <w:r>
        <w:continuationSeparator/>
      </w:r>
    </w:p>
  </w:footnote>
  <w:footnote w:type="continuationNotice" w:id="1">
    <w:p w14:paraId="1195A42E" w14:textId="77777777" w:rsidR="00D75E38" w:rsidRDefault="00D75E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C154" w14:textId="77777777" w:rsidR="00280AB2" w:rsidRDefault="00280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6438" w14:textId="77777777" w:rsidR="00280AB2" w:rsidRDefault="00280A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0937" w14:textId="77777777" w:rsidR="00280AB2" w:rsidRDefault="00280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ascii="Georgia" w:hAnsi="Georgia"/>
      </w:rPr>
    </w:lvl>
    <w:lvl w:ilvl="1">
      <w:start w:val="1"/>
      <w:numFmt w:val="decimal"/>
      <w:lvlText w:val="%2."/>
      <w:lvlJc w:val="left"/>
      <w:pPr>
        <w:tabs>
          <w:tab w:val="num" w:pos="769"/>
        </w:tabs>
        <w:ind w:left="769" w:hanging="360"/>
      </w:pPr>
      <w:rPr>
        <w:rFonts w:ascii="Georgia" w:hAnsi="Georgia"/>
      </w:rPr>
    </w:lvl>
    <w:lvl w:ilvl="2">
      <w:start w:val="1"/>
      <w:numFmt w:val="decimal"/>
      <w:lvlText w:val="%3."/>
      <w:lvlJc w:val="left"/>
      <w:pPr>
        <w:tabs>
          <w:tab w:val="num" w:pos="1129"/>
        </w:tabs>
        <w:ind w:left="1129" w:hanging="360"/>
      </w:pPr>
      <w:rPr>
        <w:rFonts w:ascii="Georgia" w:hAnsi="Georgia"/>
      </w:rPr>
    </w:lvl>
    <w:lvl w:ilvl="3">
      <w:start w:val="1"/>
      <w:numFmt w:val="decimal"/>
      <w:lvlText w:val="%4."/>
      <w:lvlJc w:val="left"/>
      <w:pPr>
        <w:tabs>
          <w:tab w:val="num" w:pos="1489"/>
        </w:tabs>
        <w:ind w:left="1489" w:hanging="360"/>
      </w:pPr>
      <w:rPr>
        <w:rFonts w:ascii="Georgia" w:hAnsi="Georgia"/>
      </w:rPr>
    </w:lvl>
    <w:lvl w:ilvl="4">
      <w:start w:val="1"/>
      <w:numFmt w:val="decimal"/>
      <w:lvlText w:val="%5."/>
      <w:lvlJc w:val="left"/>
      <w:pPr>
        <w:tabs>
          <w:tab w:val="num" w:pos="1849"/>
        </w:tabs>
        <w:ind w:left="1849" w:hanging="360"/>
      </w:pPr>
      <w:rPr>
        <w:rFonts w:ascii="Georgia" w:hAnsi="Georgia"/>
      </w:rPr>
    </w:lvl>
    <w:lvl w:ilvl="5">
      <w:start w:val="1"/>
      <w:numFmt w:val="decimal"/>
      <w:lvlText w:val="%6."/>
      <w:lvlJc w:val="left"/>
      <w:pPr>
        <w:tabs>
          <w:tab w:val="num" w:pos="2209"/>
        </w:tabs>
        <w:ind w:left="2209" w:hanging="360"/>
      </w:pPr>
      <w:rPr>
        <w:rFonts w:ascii="Georgia" w:hAnsi="Georgia"/>
      </w:rPr>
    </w:lvl>
    <w:lvl w:ilvl="6">
      <w:start w:val="1"/>
      <w:numFmt w:val="decimal"/>
      <w:lvlText w:val="%7."/>
      <w:lvlJc w:val="left"/>
      <w:pPr>
        <w:tabs>
          <w:tab w:val="num" w:pos="2569"/>
        </w:tabs>
        <w:ind w:left="2569" w:hanging="360"/>
      </w:pPr>
      <w:rPr>
        <w:rFonts w:ascii="Georgia" w:hAnsi="Georgia"/>
      </w:rPr>
    </w:lvl>
    <w:lvl w:ilvl="7">
      <w:start w:val="1"/>
      <w:numFmt w:val="decimal"/>
      <w:lvlText w:val="%8."/>
      <w:lvlJc w:val="left"/>
      <w:pPr>
        <w:tabs>
          <w:tab w:val="num" w:pos="2929"/>
        </w:tabs>
        <w:ind w:left="2929" w:hanging="360"/>
      </w:pPr>
      <w:rPr>
        <w:rFonts w:ascii="Georgia" w:hAnsi="Georgia"/>
      </w:rPr>
    </w:lvl>
    <w:lvl w:ilvl="8">
      <w:start w:val="1"/>
      <w:numFmt w:val="decimal"/>
      <w:lvlText w:val="%9."/>
      <w:lvlJc w:val="left"/>
      <w:pPr>
        <w:tabs>
          <w:tab w:val="num" w:pos="3289"/>
        </w:tabs>
        <w:ind w:left="3289" w:hanging="360"/>
      </w:pPr>
      <w:rPr>
        <w:rFonts w:ascii="Georgia" w:hAnsi="Georgi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9"/>
        </w:tabs>
        <w:ind w:left="11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9"/>
        </w:tabs>
        <w:ind w:left="14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9"/>
        </w:tabs>
        <w:ind w:left="18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9"/>
        </w:tabs>
        <w:ind w:left="22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9"/>
        </w:tabs>
        <w:ind w:left="25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9"/>
        </w:tabs>
        <w:ind w:left="32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9"/>
        </w:tabs>
        <w:ind w:left="3649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9"/>
        </w:tabs>
        <w:ind w:left="11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9"/>
        </w:tabs>
        <w:ind w:left="14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9"/>
        </w:tabs>
        <w:ind w:left="18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9"/>
        </w:tabs>
        <w:ind w:left="22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9"/>
        </w:tabs>
        <w:ind w:left="25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9"/>
        </w:tabs>
        <w:ind w:left="32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9"/>
        </w:tabs>
        <w:ind w:left="364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B2"/>
    <w:rsid w:val="00052A9B"/>
    <w:rsid w:val="001C1A02"/>
    <w:rsid w:val="00280AB2"/>
    <w:rsid w:val="003D6C54"/>
    <w:rsid w:val="00C34739"/>
    <w:rsid w:val="00D66369"/>
    <w:rsid w:val="00D75E38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DFD4B1E"/>
  <w15:chartTrackingRefBased/>
  <w15:docId w15:val="{4EB620C6-B9A4-6048-8C3B-BF07954E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2"/>
      <w:lang w:eastAsia="zh-CN" w:bidi="hi-IN"/>
    </w:rPr>
  </w:style>
  <w:style w:type="paragraph" w:styleId="Nagwek2">
    <w:name w:val="heading 2"/>
    <w:basedOn w:val="Nagwek1"/>
    <w:next w:val="Tekstpodstawowy"/>
    <w:qFormat/>
    <w:pPr>
      <w:tabs>
        <w:tab w:val="num" w:pos="0"/>
      </w:tabs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Georgia" w:hAnsi="Georgia" w:cs="Garamond"/>
    </w:rPr>
  </w:style>
  <w:style w:type="character" w:customStyle="1" w:styleId="WW8Num4z0">
    <w:name w:val="WW8Num4z0"/>
    <w:rPr>
      <w:rFonts w:ascii="Georgia" w:hAnsi="Georgia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19"/>
      <w:szCs w:val="19"/>
    </w:rPr>
  </w:style>
  <w:style w:type="character" w:customStyle="1" w:styleId="WW8Num6z0">
    <w:name w:val="WW8Num6z0"/>
    <w:rPr>
      <w:rFonts w:ascii="Georgia" w:hAnsi="Georgia" w:cs="Georgia"/>
      <w:i/>
      <w:iCs/>
      <w:sz w:val="19"/>
      <w:szCs w:val="19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Georgia" w:hAnsi="Georgia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eorgia" w:hAnsi="Georgia" w:cs="Georgia"/>
      <w:iCs/>
      <w:sz w:val="19"/>
      <w:szCs w:val="19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19"/>
      <w:szCs w:val="19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eorgia" w:hAnsi="Georgia" w:cs="Georgia"/>
      <w:i/>
      <w:iCs/>
      <w:sz w:val="19"/>
      <w:szCs w:val="19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Georgia" w:hAnsi="Georgia"/>
    </w:rPr>
  </w:style>
  <w:style w:type="character" w:customStyle="1" w:styleId="TekstprzypisukocowegoZnak">
    <w:name w:val="Tekst przypisu końcowego Znak"/>
    <w:basedOn w:val="Domylnaczcionkaakapitu1"/>
    <w:rPr>
      <w:rFonts w:cs="Mangal"/>
      <w:kern w:val="2"/>
      <w:szCs w:val="18"/>
      <w:lang w:bidi="hi-IN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WW8Num14z0">
    <w:name w:val="WW8Num14z0"/>
    <w:rPr>
      <w:rFonts w:ascii="Georgia" w:hAnsi="Georgia" w:cs="Garamond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">
    <w:name w:val="Styl"/>
    <w:pPr>
      <w:widowControl w:val="0"/>
      <w:suppressAutoHyphens/>
      <w:spacing w:line="100" w:lineRule="atLeast"/>
    </w:pPr>
    <w:rPr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lead">
    <w:name w:val="lead"/>
    <w:basedOn w:val="Normalny"/>
    <w:pPr>
      <w:suppressAutoHyphens w:val="0"/>
    </w:pPr>
    <w:rPr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kern w:val="2"/>
      <w:lang w:eastAsia="zh-CN"/>
    </w:rPr>
  </w:style>
  <w:style w:type="paragraph" w:styleId="Akapitzlist">
    <w:name w:val="List Paragraph"/>
    <w:basedOn w:val="Normalny"/>
    <w:qFormat/>
    <w:pPr>
      <w:ind w:left="708"/>
    </w:pPr>
    <w:rPr>
      <w:rFonts w:cs="Mangal"/>
      <w:szCs w:val="18"/>
    </w:rPr>
  </w:style>
  <w:style w:type="paragraph" w:styleId="Tekstprzypisukocowego">
    <w:name w:val="endnote text"/>
    <w:basedOn w:val="Normalny"/>
    <w:rPr>
      <w:rFonts w:cs="Mangal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D75E38"/>
  </w:style>
  <w:style w:type="character" w:customStyle="1" w:styleId="PageNumber1">
    <w:name w:val="Page Number1"/>
    <w:basedOn w:val="DefaultParagraphFont1"/>
    <w:rsid w:val="00D75E38"/>
  </w:style>
  <w:style w:type="paragraph" w:customStyle="1" w:styleId="NoSpacing1">
    <w:name w:val="No Spacing1"/>
    <w:rsid w:val="00D75E38"/>
    <w:pPr>
      <w:suppressAutoHyphens/>
      <w:spacing w:line="100" w:lineRule="atLeast"/>
    </w:pPr>
    <w:rPr>
      <w:kern w:val="2"/>
      <w:sz w:val="24"/>
      <w:szCs w:val="24"/>
      <w:lang w:eastAsia="zh-CN" w:bidi="hi-IN"/>
    </w:rPr>
  </w:style>
  <w:style w:type="paragraph" w:customStyle="1" w:styleId="BalloonText1">
    <w:name w:val="Balloon Text1"/>
    <w:basedOn w:val="Normalny"/>
    <w:rsid w:val="00D7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Piotr Jakub Russek</dc:creator>
  <cp:keywords/>
  <cp:lastModifiedBy>Łukasz Nowak</cp:lastModifiedBy>
  <cp:revision>2</cp:revision>
  <cp:lastPrinted>2019-08-23T18:17:00Z</cp:lastPrinted>
  <dcterms:created xsi:type="dcterms:W3CDTF">2022-01-04T11:13:00Z</dcterms:created>
  <dcterms:modified xsi:type="dcterms:W3CDTF">2022-01-04T11:13:00Z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